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C82B44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C82B44" w:rsidR="00C82B44" w:rsidP="383EBBD1" w:rsidRDefault="004535BB" w14:paraId="42C0447D" w14:textId="40EA0B0A">
      <w:pPr>
        <w:autoSpaceDE w:val="0"/>
        <w:autoSpaceDN w:val="0"/>
        <w:adjustRightInd w:val="0"/>
        <w:jc w:val="both"/>
        <w:rPr>
          <w:rFonts w:ascii="Calibri Light" w:hAnsi="Calibri Light" w:cs="Calibri Light" w:asciiTheme="majorAscii" w:hAnsiTheme="majorAscii" w:cstheme="majorAscii"/>
          <w:color w:val="000000"/>
          <w:sz w:val="22"/>
          <w:szCs w:val="22"/>
          <w:shd w:val="clear" w:color="auto" w:fill="FFFFFF"/>
        </w:rPr>
      </w:pPr>
      <w:r w:rsidRPr="383EBBD1" w:rsidR="004535BB">
        <w:rPr>
          <w:rFonts w:ascii="Calibri Light" w:hAnsi="Calibri Light" w:cs="Calibri Light" w:asciiTheme="majorAscii" w:hAnsiTheme="majorAscii" w:cstheme="majorAscii"/>
          <w:color w:val="000000"/>
          <w:sz w:val="22"/>
          <w:szCs w:val="22"/>
          <w:shd w:val="clear" w:color="auto" w:fill="FFFFFF"/>
        </w:rPr>
        <w:t xml:space="preserve">B. </w:t>
      </w:r>
      <w:r w:rsidRPr="383EBBD1" w:rsidR="10D5BF8F">
        <w:rPr>
          <w:rFonts w:ascii="Calibri Light" w:hAnsi="Calibri Light" w:cs="Calibri Light" w:asciiTheme="majorAscii" w:hAnsiTheme="majorAscii" w:cstheme="majorAscii"/>
          <w:color w:val="000000"/>
          <w:sz w:val="22"/>
          <w:szCs w:val="22"/>
          <w:shd w:val="clear" w:color="auto" w:fill="FFFFFF"/>
        </w:rPr>
        <w:t>C</w:t>
      </w:r>
      <w:r w:rsidRPr="383EBBD1" w:rsidR="004535BB">
        <w:rPr>
          <w:rFonts w:ascii="Calibri Light" w:hAnsi="Calibri Light" w:cs="Calibri Light" w:asciiTheme="majorAscii" w:hAnsiTheme="majorAscii" w:cstheme="majorAscii"/>
          <w:color w:val="000000"/>
          <w:sz w:val="22"/>
          <w:szCs w:val="22"/>
          <w:shd w:val="clear" w:color="auto" w:fill="FFFFFF"/>
        </w:rPr>
        <w:t>olonna – A. Varaldo</w:t>
      </w:r>
    </w:p>
    <w:p w:rsidRPr="004535BB" w:rsidR="004535BB" w:rsidP="00FD4EE3" w:rsidRDefault="004535BB" w14:paraId="42A9F76A" w14:textId="56CA05C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4535BB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Chimica organica, Biochimica, Biotecnologie, Scienze della Terra. Seconda edizio</w:t>
      </w:r>
      <w:r w:rsidRPr="004535BB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ne</w:t>
      </w:r>
    </w:p>
    <w:p w:rsidRPr="00FD4EE3" w:rsidR="00757611" w:rsidP="00FD4EE3" w:rsidRDefault="00F14E3B" w14:paraId="0BA21695" w14:textId="36FA7D6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D4EE3" w:rsidR="00C60134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FD4EE3" w:rsidR="00C60134">
        <w:rPr>
          <w:rFonts w:asciiTheme="majorHAnsi" w:hAnsiTheme="majorHAnsi" w:cstheme="majorHAnsi"/>
          <w:sz w:val="22"/>
          <w:szCs w:val="22"/>
        </w:rPr>
        <w:t xml:space="preserve">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4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141"/>
      </w:tblGrid>
      <w:tr w:rsidRPr="00FD4EE3" w:rsidR="00626F5E" w:rsidTr="00626F5E" w14:paraId="21334735" w14:textId="67493FEB">
        <w:trPr>
          <w:trHeight w:val="75"/>
        </w:trPr>
        <w:tc>
          <w:tcPr>
            <w:tcW w:w="10141" w:type="dxa"/>
          </w:tcPr>
          <w:p w:rsidRPr="003A0613" w:rsidR="00626F5E" w:rsidP="003A0613" w:rsidRDefault="003A0613" w14:paraId="18F5DD08" w14:textId="364572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bookmarkStart w:name="_Hlk63684124" w:id="1"/>
            <w:r w:rsidRPr="004535BB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Chimica organica, Biochimica, Biotecnologie, Scienze della Terra. Seconda edizione</w:t>
            </w:r>
          </w:p>
        </w:tc>
      </w:tr>
      <w:tr w:rsidRPr="00FD4EE3" w:rsidR="00626F5E" w:rsidTr="00626F5E" w14:paraId="3ECE2155" w14:textId="7D37B39E">
        <w:trPr>
          <w:trHeight w:val="1081"/>
        </w:trPr>
        <w:tc>
          <w:tcPr>
            <w:tcW w:w="10141" w:type="dxa"/>
          </w:tcPr>
          <w:p w:rsidRPr="003A0613" w:rsidR="003A0613" w:rsidP="003A0613" w:rsidRDefault="003A0613" w14:paraId="067B7C25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061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3A061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3A061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3A0613" w:rsidR="003A0613" w:rsidP="003A0613" w:rsidRDefault="003A0613" w14:paraId="6D2A331A" w14:textId="0BDF097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061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360</w:t>
            </w:r>
          </w:p>
          <w:p w:rsidRPr="003A0613" w:rsidR="003A0613" w:rsidP="003A0613" w:rsidRDefault="003A0613" w14:paraId="5869E397" w14:textId="04A03C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061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9788893791762</w:t>
            </w:r>
          </w:p>
          <w:p w:rsidRPr="0042202F" w:rsidR="00626F5E" w:rsidP="003A0613" w:rsidRDefault="003A0613" w14:paraId="43C4C3E5" w14:textId="4A563D5B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3A061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26,00€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FD4EE3" w:rsidR="00757611" w:rsidP="00184CDA" w:rsidRDefault="0082135E" w14:paraId="3721F955" w14:textId="58A78DA6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Pr="00FD4EE3" w:rsidR="00E8774B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Pr="00FD4EE3" w:rsidR="0008672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:rsidRPr="00D622F1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Pr="003A0613" w:rsidR="00A35084" w:rsidP="7648B4E0" w:rsidRDefault="003A0613" w14:paraId="71798595" w14:textId="59CE78EC">
      <w:pPr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</w:pPr>
      <w:r w:rsidRPr="7648B4E0" w:rsidR="003A0613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Il corso si connota per chiarezza e semplicità, qualità che rendono più facile la fruizione dei concetti. I rimandi tra Chimica/Scienze della Terra e vita quotidiana permettono di collegamenti tra gli argomenti di studio e la vita reale. La trattazione delle Scienze della Terra ha l’obiettivo di trasmettere una visione d’insieme dei fenomeni, anche in chiave interdisciplinare, con attenzione ai temi di ecologia e responsabilità ambientale. I collegamenti alla </w:t>
      </w:r>
      <w:r w:rsidRPr="7648B4E0" w:rsidR="09D52333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color w:val="333333"/>
          <w:sz w:val="22"/>
          <w:szCs w:val="22"/>
          <w:shd w:val="clear" w:color="auto" w:fill="FFFFFF"/>
        </w:rPr>
        <w:t>G</w:t>
      </w:r>
      <w:r w:rsidRPr="7648B4E0" w:rsidR="003A0613">
        <w:rPr>
          <w:rStyle w:val="Enfasigrassetto"/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color w:val="333333"/>
          <w:sz w:val="22"/>
          <w:szCs w:val="22"/>
          <w:shd w:val="clear" w:color="auto" w:fill="FFFFFF"/>
        </w:rPr>
        <w:t xml:space="preserve">reen </w:t>
      </w:r>
      <w:r w:rsidRPr="7648B4E0" w:rsidR="576DE3CD">
        <w:rPr>
          <w:rStyle w:val="Enfasigrassetto"/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color w:val="333333"/>
          <w:sz w:val="22"/>
          <w:szCs w:val="22"/>
          <w:shd w:val="clear" w:color="auto" w:fill="FFFFFF"/>
        </w:rPr>
        <w:t xml:space="preserve">C</w:t>
      </w:r>
      <w:r w:rsidRPr="7648B4E0" w:rsidR="003A0613"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  <w:shd w:val="clear" w:color="auto" w:fill="FFFFFF"/>
        </w:rPr>
        <w:t>hemistry</w:t>
      </w:r>
      <w:r w:rsidRPr="7648B4E0" w:rsidR="003A0613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 offrono spunti su tematiche ambientali mentre le schede dedicate all’</w:t>
      </w:r>
      <w:r w:rsidRPr="7648B4E0" w:rsidR="003A0613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Agenda2030</w:t>
      </w:r>
      <w:r w:rsidRPr="7648B4E0" w:rsidR="003A0613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 mantengono il focus sulle sfide dello sviluppo sostenibile, offrendo spunti di riflessione e di dibattito.</w:t>
      </w:r>
    </w:p>
    <w:p w:rsidRPr="009540E3" w:rsidR="003A0613" w:rsidP="00FD4EE3" w:rsidRDefault="003A0613" w14:paraId="00C883FB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Pr="00ED44E7" w:rsidR="00752E9A" w:rsidP="00ED44E7" w:rsidRDefault="00757611" w14:paraId="310F299F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Pr="00ED44E7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:rsidRPr="002D04AF" w:rsidR="002D04AF" w:rsidP="002D04AF" w:rsidRDefault="002D04AF" w14:paraId="10C4C670" w14:textId="77777777">
      <w:pPr>
        <w:numPr>
          <w:ilvl w:val="0"/>
          <w:numId w:val="18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D04AF">
        <w:rPr>
          <w:rFonts w:asciiTheme="majorHAnsi" w:hAnsiTheme="majorHAnsi" w:cstheme="majorHAnsi"/>
          <w:b/>
          <w:bCs/>
          <w:color w:val="333333"/>
          <w:sz w:val="22"/>
          <w:szCs w:val="22"/>
        </w:rPr>
        <w:t>TRATTAZIONE MISURATA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: il testo è spiegato con un linguaggio semplice e diretto che permette di comprendere facilmente anche gli argomenti più complessi.</w:t>
      </w:r>
    </w:p>
    <w:p w:rsidRPr="002D04AF" w:rsidR="002D04AF" w:rsidP="002D04AF" w:rsidRDefault="002D04AF" w14:paraId="67FD7BC5" w14:textId="77777777">
      <w:pPr>
        <w:numPr>
          <w:ilvl w:val="0"/>
          <w:numId w:val="18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D04AF">
        <w:rPr>
          <w:rFonts w:asciiTheme="majorHAnsi" w:hAnsiTheme="majorHAnsi" w:cstheme="majorHAnsi"/>
          <w:b/>
          <w:bCs/>
          <w:color w:val="333333"/>
          <w:sz w:val="22"/>
          <w:szCs w:val="22"/>
        </w:rPr>
        <w:t>ATTUALITÀ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: il testo ha molti collegamenti con la vita reale (box </w:t>
      </w:r>
      <w:r w:rsidRPr="002D04AF">
        <w:rPr>
          <w:rFonts w:asciiTheme="majorHAnsi" w:hAnsiTheme="majorHAnsi" w:cstheme="majorHAnsi"/>
          <w:i/>
          <w:iCs/>
          <w:color w:val="333333"/>
          <w:sz w:val="22"/>
          <w:szCs w:val="22"/>
        </w:rPr>
        <w:t>Chimica e vita,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2D04AF">
        <w:rPr>
          <w:rFonts w:asciiTheme="majorHAnsi" w:hAnsiTheme="majorHAnsi" w:cstheme="majorHAnsi"/>
          <w:i/>
          <w:iCs/>
          <w:color w:val="333333"/>
          <w:sz w:val="22"/>
          <w:szCs w:val="22"/>
        </w:rPr>
        <w:t>Scienze della Terra e vita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) che fanno scoprire l’attualizzazione delle discipline trattate.</w:t>
      </w:r>
    </w:p>
    <w:p w:rsidRPr="002D04AF" w:rsidR="002D04AF" w:rsidP="002D04AF" w:rsidRDefault="002D04AF" w14:paraId="0282208B" w14:textId="77777777">
      <w:pPr>
        <w:numPr>
          <w:ilvl w:val="0"/>
          <w:numId w:val="18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D04AF">
        <w:rPr>
          <w:rFonts w:asciiTheme="majorHAnsi" w:hAnsiTheme="majorHAnsi" w:cstheme="majorHAnsi"/>
          <w:b/>
          <w:bCs/>
          <w:color w:val="333333"/>
          <w:sz w:val="22"/>
          <w:szCs w:val="22"/>
        </w:rPr>
        <w:t>SOSTENIBILITÀ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2D04AF">
        <w:rPr>
          <w:rFonts w:asciiTheme="majorHAnsi" w:hAnsiTheme="majorHAnsi" w:cstheme="majorHAnsi"/>
          <w:b/>
          <w:bCs/>
          <w:color w:val="333333"/>
          <w:sz w:val="22"/>
          <w:szCs w:val="22"/>
        </w:rPr>
        <w:t>GREEN CHEMISTRY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: il testo espone tematiche legate all’ambiente e alla sostenibilità stimolando la riflessione e il dibattito.</w:t>
      </w:r>
    </w:p>
    <w:p w:rsidRPr="002D04AF" w:rsidR="002D04AF" w:rsidP="002D04AF" w:rsidRDefault="002D04AF" w14:paraId="55271E28" w14:textId="77777777">
      <w:pPr>
        <w:numPr>
          <w:ilvl w:val="0"/>
          <w:numId w:val="18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D04AF">
        <w:rPr>
          <w:rFonts w:asciiTheme="majorHAnsi" w:hAnsiTheme="majorHAnsi" w:cstheme="majorHAnsi"/>
          <w:b/>
          <w:bCs/>
          <w:color w:val="333333"/>
          <w:sz w:val="22"/>
          <w:szCs w:val="22"/>
        </w:rPr>
        <w:t>DIDATTICA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: il testo dispone di un’ampia selezione di esercizi suddivisi per unità ai quali si aggiungono esercizi trasversali che coprono argomenti di più unità.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- Nella parte di Chimica la rubrica </w:t>
      </w:r>
      <w:r w:rsidRPr="002D04AF">
        <w:rPr>
          <w:rFonts w:asciiTheme="majorHAnsi" w:hAnsiTheme="majorHAnsi" w:cstheme="majorHAnsi"/>
          <w:i/>
          <w:iCs/>
          <w:color w:val="333333"/>
          <w:sz w:val="22"/>
          <w:szCs w:val="22"/>
        </w:rPr>
        <w:t>RISOLVIAMO INSIEME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 xml:space="preserve"> spiega passo </w:t>
      </w:r>
      <w:proofErr w:type="spellStart"/>
      <w:r w:rsidRPr="002D04AF">
        <w:rPr>
          <w:rFonts w:asciiTheme="majorHAnsi" w:hAnsiTheme="majorHAnsi" w:cstheme="majorHAnsi"/>
          <w:color w:val="333333"/>
          <w:sz w:val="22"/>
          <w:szCs w:val="22"/>
        </w:rPr>
        <w:t>passo</w:t>
      </w:r>
      <w:proofErr w:type="spellEnd"/>
      <w:r w:rsidRPr="002D04AF">
        <w:rPr>
          <w:rFonts w:asciiTheme="majorHAnsi" w:hAnsiTheme="majorHAnsi" w:cstheme="majorHAnsi"/>
          <w:color w:val="333333"/>
          <w:sz w:val="22"/>
          <w:szCs w:val="22"/>
        </w:rPr>
        <w:t xml:space="preserve"> come svolgere alcuni esercizi;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- La rubrica </w:t>
      </w:r>
      <w:r w:rsidRPr="002D04AF">
        <w:rPr>
          <w:rFonts w:asciiTheme="majorHAnsi" w:hAnsiTheme="majorHAnsi" w:cstheme="majorHAnsi"/>
          <w:i/>
          <w:iCs/>
          <w:color w:val="333333"/>
          <w:sz w:val="22"/>
          <w:szCs w:val="22"/>
        </w:rPr>
        <w:t>ORA PROVA TU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 consente di sperimentare subito quanto appreso con gli esempi svolti.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- Da non dimenticare la sezione </w:t>
      </w:r>
      <w:r w:rsidRPr="002D04AF">
        <w:rPr>
          <w:rFonts w:asciiTheme="majorHAnsi" w:hAnsiTheme="majorHAnsi" w:cstheme="majorHAnsi"/>
          <w:i/>
          <w:iCs/>
          <w:color w:val="333333"/>
          <w:sz w:val="22"/>
          <w:szCs w:val="22"/>
        </w:rPr>
        <w:t>Spunti per l’Esame di Stato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, utile per imparare a impostare collegamenti interdisciplinari in vista del colloquio all’esame finale.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Il testo si completa con una ricca dotazione digitale che dà ampia flessibilità didattica.</w:t>
      </w:r>
    </w:p>
    <w:p w:rsidRPr="009E0313" w:rsidR="00752E9A" w:rsidP="009E0313" w:rsidRDefault="00752E9A" w14:paraId="342BE852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:rsidRPr="009E0313" w:rsidR="002329DE" w:rsidP="009E0313" w:rsidRDefault="002329DE" w14:paraId="7649772E" w14:textId="2DBC844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E0313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:rsidRPr="009E0313" w:rsidR="00EA7FC3" w:rsidP="009E0313" w:rsidRDefault="000675D3" w14:paraId="3B7337D8" w14:textId="5F66615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E031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:rsidRPr="002D04AF" w:rsidR="002D04AF" w:rsidP="002D04AF" w:rsidRDefault="000476BC" w14:paraId="29EE5AC9" w14:textId="0C52DB43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476B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Libro digitale</w:t>
      </w:r>
      <w:r w:rsidRPr="000476B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è la versione digitale del libro, per docente e</w:t>
      </w:r>
      <w:r w:rsidRPr="000476B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0476BC" w:rsidR="002D04AF">
        <w:rPr>
          <w:rFonts w:asciiTheme="majorHAnsi" w:hAnsiTheme="majorHAnsi" w:cstheme="majorHAnsi"/>
          <w:color w:val="333333"/>
          <w:sz w:val="22"/>
          <w:szCs w:val="22"/>
        </w:rPr>
        <w:t>studente</w:t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t>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t>- pdf di approfondimento;</w:t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t>- schede e video di laboratori;</w:t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t>- video ripasso d'autore per le Scienze della Terra;</w:t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t>- schemi riassuntivi;</w:t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t>- materiali per il CLIL;</w:t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lastRenderedPageBreak/>
        <w:t>- test interattivi;</w:t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 w:rsidR="002D04AF">
        <w:rPr>
          <w:rFonts w:asciiTheme="majorHAnsi" w:hAnsiTheme="majorHAnsi" w:cstheme="majorHAnsi"/>
          <w:color w:val="333333"/>
          <w:sz w:val="22"/>
          <w:szCs w:val="22"/>
        </w:rPr>
        <w:t>- audiosintesi.</w:t>
      </w:r>
    </w:p>
    <w:p w:rsidRPr="002D04AF" w:rsidR="002D04AF" w:rsidP="002D04AF" w:rsidRDefault="002D04AF" w14:paraId="381D9CEC" w14:textId="202226EB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- studiare e ripassare scegliendo carattere e sfondo preferiti;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2D04AF" w:rsidR="002D04AF" w:rsidP="002D04AF" w:rsidRDefault="002D04AF" w14:paraId="6319E3A6" w14:textId="104E753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2D04AF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:rsidRPr="002D04AF" w:rsidR="002D04AF" w:rsidP="002D04AF" w:rsidRDefault="002D04AF" w14:paraId="733F2FF1" w14:textId="15B0B0DD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 con il </w:t>
      </w:r>
      <w:proofErr w:type="spellStart"/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CreaVerifiche</w:t>
      </w:r>
      <w:proofErr w:type="spellEnd"/>
      <w:r w:rsidRPr="002D04A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 </w:t>
      </w:r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Inoltre, il docente ha a disposizione i </w:t>
      </w:r>
      <w:r w:rsidRPr="002D04A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file PowerPoint delle lezioni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>.</w:t>
      </w:r>
      <w:r w:rsidRPr="002D04AF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</w:p>
    <w:p w:rsidRPr="009E0313" w:rsidR="009E0313" w:rsidP="00ED44E7" w:rsidRDefault="009E0313" w14:paraId="46763F2C" w14:textId="777777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Pr="009E0313" w:rsidR="009E031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54"/>
    <w:multiLevelType w:val="multilevel"/>
    <w:tmpl w:val="68E4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FA3E25"/>
    <w:multiLevelType w:val="multilevel"/>
    <w:tmpl w:val="C58C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A474A99"/>
    <w:multiLevelType w:val="multilevel"/>
    <w:tmpl w:val="1A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2427F5F"/>
    <w:multiLevelType w:val="multilevel"/>
    <w:tmpl w:val="77A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7D57DDE"/>
    <w:multiLevelType w:val="multilevel"/>
    <w:tmpl w:val="F85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22523AB"/>
    <w:multiLevelType w:val="multilevel"/>
    <w:tmpl w:val="1FF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4ED5B92"/>
    <w:multiLevelType w:val="multilevel"/>
    <w:tmpl w:val="840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4826AF8"/>
    <w:multiLevelType w:val="multilevel"/>
    <w:tmpl w:val="CFC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3678913">
    <w:abstractNumId w:val="15"/>
  </w:num>
  <w:num w:numId="2" w16cid:durableId="1100874461">
    <w:abstractNumId w:val="9"/>
  </w:num>
  <w:num w:numId="3" w16cid:durableId="1891376967">
    <w:abstractNumId w:val="17"/>
  </w:num>
  <w:num w:numId="4" w16cid:durableId="1502812659">
    <w:abstractNumId w:val="13"/>
  </w:num>
  <w:num w:numId="5" w16cid:durableId="46102242">
    <w:abstractNumId w:val="2"/>
  </w:num>
  <w:num w:numId="6" w16cid:durableId="1091126333">
    <w:abstractNumId w:val="5"/>
  </w:num>
  <w:num w:numId="7" w16cid:durableId="256598996">
    <w:abstractNumId w:val="11"/>
  </w:num>
  <w:num w:numId="8" w16cid:durableId="362558675">
    <w:abstractNumId w:val="4"/>
  </w:num>
  <w:num w:numId="9" w16cid:durableId="1466502822">
    <w:abstractNumId w:val="8"/>
  </w:num>
  <w:num w:numId="10" w16cid:durableId="82382201">
    <w:abstractNumId w:val="7"/>
  </w:num>
  <w:num w:numId="11" w16cid:durableId="22026047">
    <w:abstractNumId w:val="16"/>
  </w:num>
  <w:num w:numId="12" w16cid:durableId="1982808553">
    <w:abstractNumId w:val="18"/>
  </w:num>
  <w:num w:numId="13" w16cid:durableId="1179853435">
    <w:abstractNumId w:val="3"/>
  </w:num>
  <w:num w:numId="14" w16cid:durableId="435949314">
    <w:abstractNumId w:val="12"/>
  </w:num>
  <w:num w:numId="15" w16cid:durableId="1487014183">
    <w:abstractNumId w:val="10"/>
  </w:num>
  <w:num w:numId="16" w16cid:durableId="81226467">
    <w:abstractNumId w:val="6"/>
  </w:num>
  <w:num w:numId="17" w16cid:durableId="1249802624">
    <w:abstractNumId w:val="14"/>
  </w:num>
  <w:num w:numId="18" w16cid:durableId="2077317314">
    <w:abstractNumId w:val="1"/>
  </w:num>
  <w:num w:numId="19" w16cid:durableId="12928307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307BB"/>
    <w:rsid w:val="000476BC"/>
    <w:rsid w:val="00053187"/>
    <w:rsid w:val="000675D3"/>
    <w:rsid w:val="00072F0A"/>
    <w:rsid w:val="00080962"/>
    <w:rsid w:val="000866DC"/>
    <w:rsid w:val="0008672D"/>
    <w:rsid w:val="001464EF"/>
    <w:rsid w:val="00184CDA"/>
    <w:rsid w:val="001A1BDB"/>
    <w:rsid w:val="001B66B6"/>
    <w:rsid w:val="001E34DC"/>
    <w:rsid w:val="002329DE"/>
    <w:rsid w:val="00290443"/>
    <w:rsid w:val="002C7DF4"/>
    <w:rsid w:val="002D04AF"/>
    <w:rsid w:val="002F2480"/>
    <w:rsid w:val="00317939"/>
    <w:rsid w:val="00322DC8"/>
    <w:rsid w:val="0032462F"/>
    <w:rsid w:val="00355405"/>
    <w:rsid w:val="003615DB"/>
    <w:rsid w:val="003907C8"/>
    <w:rsid w:val="003A0613"/>
    <w:rsid w:val="0042202F"/>
    <w:rsid w:val="004535BB"/>
    <w:rsid w:val="0047421B"/>
    <w:rsid w:val="004C5C6B"/>
    <w:rsid w:val="004D12B0"/>
    <w:rsid w:val="004D5D5A"/>
    <w:rsid w:val="00501DF4"/>
    <w:rsid w:val="00566077"/>
    <w:rsid w:val="0059696E"/>
    <w:rsid w:val="005A336F"/>
    <w:rsid w:val="00603F1D"/>
    <w:rsid w:val="00611416"/>
    <w:rsid w:val="00626F5E"/>
    <w:rsid w:val="00683B73"/>
    <w:rsid w:val="006C11BD"/>
    <w:rsid w:val="006E6A5A"/>
    <w:rsid w:val="00747BD0"/>
    <w:rsid w:val="00752E9A"/>
    <w:rsid w:val="00757611"/>
    <w:rsid w:val="007B4C9C"/>
    <w:rsid w:val="007F3EA0"/>
    <w:rsid w:val="007F5821"/>
    <w:rsid w:val="0081092A"/>
    <w:rsid w:val="0082135E"/>
    <w:rsid w:val="00833CE4"/>
    <w:rsid w:val="00861E25"/>
    <w:rsid w:val="008627AD"/>
    <w:rsid w:val="00864C56"/>
    <w:rsid w:val="009108E4"/>
    <w:rsid w:val="009540E3"/>
    <w:rsid w:val="009E0313"/>
    <w:rsid w:val="009E0DF2"/>
    <w:rsid w:val="009E2E41"/>
    <w:rsid w:val="00A00149"/>
    <w:rsid w:val="00A35084"/>
    <w:rsid w:val="00A867CB"/>
    <w:rsid w:val="00AC3E57"/>
    <w:rsid w:val="00AD730B"/>
    <w:rsid w:val="00B27764"/>
    <w:rsid w:val="00B34A0A"/>
    <w:rsid w:val="00BD658B"/>
    <w:rsid w:val="00C60134"/>
    <w:rsid w:val="00C82B44"/>
    <w:rsid w:val="00C87C5E"/>
    <w:rsid w:val="00D05CA3"/>
    <w:rsid w:val="00D622F1"/>
    <w:rsid w:val="00D67CB7"/>
    <w:rsid w:val="00D7741F"/>
    <w:rsid w:val="00DB17CB"/>
    <w:rsid w:val="00DF3F72"/>
    <w:rsid w:val="00E17189"/>
    <w:rsid w:val="00E82F5D"/>
    <w:rsid w:val="00E8774B"/>
    <w:rsid w:val="00EA7FC3"/>
    <w:rsid w:val="00EC1B69"/>
    <w:rsid w:val="00ED44E7"/>
    <w:rsid w:val="00F13E5D"/>
    <w:rsid w:val="00F14E3B"/>
    <w:rsid w:val="00F24DC3"/>
    <w:rsid w:val="00F55DC7"/>
    <w:rsid w:val="00F57C08"/>
    <w:rsid w:val="00FB4798"/>
    <w:rsid w:val="00FD4EE3"/>
    <w:rsid w:val="00FF4601"/>
    <w:rsid w:val="09D52333"/>
    <w:rsid w:val="10D5BF8F"/>
    <w:rsid w:val="383EBBD1"/>
    <w:rsid w:val="576DE3CD"/>
    <w:rsid w:val="7648B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Valeria Cappa</lastModifiedBy>
  <revision>82</revision>
  <dcterms:created xsi:type="dcterms:W3CDTF">2022-02-02T18:14:00.0000000Z</dcterms:created>
  <dcterms:modified xsi:type="dcterms:W3CDTF">2023-02-15T12:15:19.0680285Z</dcterms:modified>
</coreProperties>
</file>